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96962">
      <w:pPr>
        <w:spacing w:line="360" w:lineRule="auto"/>
        <w:rPr>
          <w:rFonts w:ascii="宋体" w:hAnsi="宋体" w:eastAsia="宋体" w:cs="宋体"/>
          <w:color w:val="auto"/>
          <w:sz w:val="24"/>
        </w:rPr>
      </w:pPr>
      <w:r>
        <w:rPr>
          <w:rFonts w:hint="eastAsia" w:ascii="宋体" w:hAnsi="宋体" w:eastAsia="宋体" w:cs="宋体"/>
          <w:color w:val="auto"/>
          <w:sz w:val="24"/>
        </w:rPr>
        <w:t>附件1</w:t>
      </w:r>
    </w:p>
    <w:p w14:paraId="26924640">
      <w:pPr>
        <w:spacing w:line="360" w:lineRule="auto"/>
        <w:ind w:firstLine="3534" w:firstLineChars="1100"/>
        <w:rPr>
          <w:rFonts w:ascii="宋体" w:hAnsi="宋体" w:cs="宋体"/>
          <w:b/>
          <w:bCs/>
          <w:color w:val="auto"/>
          <w:kern w:val="0"/>
          <w:sz w:val="32"/>
          <w:szCs w:val="32"/>
        </w:rPr>
      </w:pPr>
      <w:r>
        <w:rPr>
          <w:rFonts w:hint="eastAsia" w:ascii="宋体" w:hAnsi="宋体" w:cs="宋体"/>
          <w:b/>
          <w:bCs/>
          <w:color w:val="auto"/>
          <w:kern w:val="0"/>
          <w:sz w:val="32"/>
          <w:szCs w:val="32"/>
        </w:rPr>
        <w:t>询价报价表</w:t>
      </w:r>
    </w:p>
    <w:p w14:paraId="45AFBD7A">
      <w:pPr>
        <w:spacing w:line="360" w:lineRule="auto"/>
        <w:rPr>
          <w:rFonts w:ascii="宋体" w:hAnsi="宋体" w:eastAsia="宋体" w:cs="宋体"/>
          <w:color w:val="auto"/>
          <w:sz w:val="28"/>
          <w:szCs w:val="28"/>
        </w:rPr>
      </w:pPr>
      <w:r>
        <w:rPr>
          <w:rFonts w:hint="eastAsia" w:ascii="宋体" w:hAnsi="宋体" w:eastAsia="宋体" w:cs="宋体"/>
          <w:color w:val="auto"/>
          <w:sz w:val="28"/>
          <w:szCs w:val="28"/>
        </w:rPr>
        <w:t xml:space="preserve">致：福建中融合项目管理有限公司 </w:t>
      </w:r>
    </w:p>
    <w:p w14:paraId="312E9D09">
      <w:pPr>
        <w:spacing w:line="460" w:lineRule="exact"/>
        <w:ind w:right="84" w:rightChars="40" w:firstLine="424" w:firstLineChars="177"/>
        <w:jc w:val="left"/>
        <w:rPr>
          <w:rFonts w:ascii="宋体" w:hAnsi="宋体" w:eastAsia="宋体" w:cs="宋体"/>
          <w:color w:val="auto"/>
          <w:sz w:val="24"/>
          <w:szCs w:val="24"/>
        </w:rPr>
      </w:pPr>
      <w:r>
        <w:rPr>
          <w:rFonts w:hint="eastAsia" w:ascii="宋体" w:hAnsi="宋体" w:eastAsia="宋体" w:cs="宋体"/>
          <w:color w:val="auto"/>
          <w:sz w:val="24"/>
          <w:szCs w:val="24"/>
        </w:rPr>
        <w:t>______________________（以下简称“我方”）已全面阅读和研究了</w:t>
      </w:r>
      <w:r>
        <w:rPr>
          <w:rFonts w:hint="eastAsia" w:ascii="宋体" w:hAnsi="宋体" w:eastAsia="宋体" w:cs="宋体"/>
          <w:color w:val="auto"/>
          <w:kern w:val="0"/>
          <w:sz w:val="24"/>
          <w:szCs w:val="24"/>
          <w:lang w:eastAsia="zh-CN"/>
        </w:rPr>
        <w:t>福鼎市医院（百胜院区）二期电梯维保服务</w:t>
      </w:r>
      <w:r>
        <w:rPr>
          <w:rFonts w:hint="eastAsia" w:ascii="宋体" w:hAnsi="宋体" w:eastAsia="宋体" w:cs="宋体"/>
          <w:color w:val="auto"/>
          <w:sz w:val="24"/>
          <w:szCs w:val="24"/>
        </w:rPr>
        <w:t>询价邀请函，现经我方认真分析研究，同意接受询价函的全部要求，并按此确定本项目的报价，以本报价书向邀请方要求全部内容进行报价。</w:t>
      </w:r>
    </w:p>
    <w:p w14:paraId="744ECF9A">
      <w:pPr>
        <w:spacing w:line="460" w:lineRule="exact"/>
        <w:ind w:right="84" w:rightChars="40" w:firstLine="424" w:firstLineChars="177"/>
        <w:jc w:val="left"/>
        <w:rPr>
          <w:rFonts w:ascii="宋体" w:hAnsi="宋体" w:eastAsia="宋体" w:cs="宋体"/>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color w:val="auto"/>
          <w:kern w:val="0"/>
          <w:sz w:val="24"/>
          <w:szCs w:val="24"/>
          <w:lang w:eastAsia="zh-CN"/>
        </w:rPr>
        <w:t>福鼎市医院（百胜院区）二期电梯维保服务</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sz w:val="24"/>
          <w:szCs w:val="24"/>
        </w:rPr>
        <w:t>报价为人民币（大写）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5EEB95A0">
      <w:pPr>
        <w:adjustRightInd w:val="0"/>
        <w:snapToGrid w:val="0"/>
        <w:spacing w:line="460" w:lineRule="exact"/>
        <w:ind w:firstLine="480"/>
        <w:jc w:val="left"/>
        <w:rPr>
          <w:rFonts w:ascii="宋体" w:hAnsi="宋体" w:eastAsia="宋体" w:cs="宋体"/>
          <w:color w:val="auto"/>
          <w:sz w:val="24"/>
          <w:szCs w:val="24"/>
        </w:rPr>
      </w:pPr>
      <w:r>
        <w:rPr>
          <w:rFonts w:hint="eastAsia" w:ascii="宋体" w:hAnsi="宋体" w:eastAsia="宋体" w:cs="宋体"/>
          <w:color w:val="auto"/>
          <w:sz w:val="24"/>
          <w:szCs w:val="24"/>
        </w:rPr>
        <w:t>2.我方将严格按照国家相关法律法规及邀请函的规定参加报价。</w:t>
      </w:r>
    </w:p>
    <w:p w14:paraId="11298C58">
      <w:pPr>
        <w:adjustRightInd w:val="0"/>
        <w:snapToGrid w:val="0"/>
        <w:spacing w:line="460" w:lineRule="exact"/>
        <w:ind w:firstLine="480"/>
        <w:jc w:val="left"/>
        <w:rPr>
          <w:rFonts w:ascii="宋体" w:hAnsi="宋体" w:eastAsia="宋体" w:cs="宋体"/>
          <w:color w:val="auto"/>
          <w:sz w:val="24"/>
          <w:szCs w:val="24"/>
        </w:rPr>
      </w:pPr>
      <w:r>
        <w:rPr>
          <w:rFonts w:hint="eastAsia" w:ascii="宋体" w:hAnsi="宋体" w:eastAsia="宋体" w:cs="宋体"/>
          <w:color w:val="auto"/>
          <w:sz w:val="24"/>
          <w:szCs w:val="24"/>
        </w:rPr>
        <w:t>3.我方递交的报价文件在报价有效期内及前述期限后至合同签字盖章期间仍然有效，我方将受此约束。</w:t>
      </w:r>
    </w:p>
    <w:p w14:paraId="6CFACCAA">
      <w:pPr>
        <w:spacing w:line="360" w:lineRule="auto"/>
        <w:rPr>
          <w:rFonts w:ascii="宋体" w:hAnsi="宋体" w:eastAsia="宋体" w:cs="宋体"/>
          <w:color w:val="auto"/>
        </w:rPr>
      </w:pPr>
    </w:p>
    <w:p w14:paraId="7E3C3D24">
      <w:pPr>
        <w:widowControl/>
        <w:ind w:firstLine="120" w:firstLineChars="50"/>
        <w:jc w:val="left"/>
        <w:rPr>
          <w:rFonts w:ascii="宋体" w:hAnsi="宋体" w:cs="宋体"/>
          <w:color w:val="auto"/>
          <w:kern w:val="0"/>
          <w:sz w:val="24"/>
          <w:u w:val="single"/>
        </w:rPr>
      </w:pPr>
      <w:r>
        <w:rPr>
          <w:rFonts w:hint="eastAsia" w:ascii="宋体" w:hAnsi="宋体" w:cs="宋体"/>
          <w:color w:val="auto"/>
          <w:kern w:val="0"/>
          <w:sz w:val="24"/>
        </w:rPr>
        <w:t>投标人全称（公章）：</w:t>
      </w:r>
    </w:p>
    <w:p w14:paraId="5C703828">
      <w:pPr>
        <w:widowControl/>
        <w:jc w:val="left"/>
        <w:rPr>
          <w:rFonts w:ascii="宋体" w:hAnsi="宋体" w:cs="宋体"/>
          <w:color w:val="auto"/>
          <w:kern w:val="0"/>
          <w:sz w:val="24"/>
        </w:rPr>
      </w:pPr>
    </w:p>
    <w:p w14:paraId="5DB0AC2F">
      <w:pPr>
        <w:widowControl/>
        <w:jc w:val="left"/>
        <w:rPr>
          <w:rFonts w:ascii="宋体" w:hAnsi="宋体" w:cs="宋体"/>
          <w:color w:val="auto"/>
          <w:kern w:val="0"/>
          <w:sz w:val="24"/>
        </w:rPr>
      </w:pPr>
      <w:r>
        <w:rPr>
          <w:rFonts w:hint="eastAsia" w:ascii="宋体" w:hAnsi="宋体" w:cs="宋体"/>
          <w:color w:val="auto"/>
          <w:kern w:val="0"/>
          <w:sz w:val="24"/>
        </w:rPr>
        <w:t xml:space="preserve"> 投标人代表（签名）：</w:t>
      </w:r>
    </w:p>
    <w:p w14:paraId="12F61DA4">
      <w:pPr>
        <w:widowControl/>
        <w:jc w:val="left"/>
        <w:rPr>
          <w:rFonts w:ascii="宋体" w:hAnsi="宋体" w:cs="宋体"/>
          <w:color w:val="auto"/>
          <w:kern w:val="0"/>
          <w:sz w:val="24"/>
        </w:rPr>
      </w:pPr>
    </w:p>
    <w:p w14:paraId="3503B4D0">
      <w:pPr>
        <w:widowControl/>
        <w:jc w:val="left"/>
        <w:rPr>
          <w:rFonts w:ascii="宋体" w:hAnsi="宋体" w:cs="宋体"/>
          <w:color w:val="auto"/>
          <w:kern w:val="0"/>
          <w:sz w:val="24"/>
        </w:rPr>
      </w:pPr>
      <w:r>
        <w:rPr>
          <w:rFonts w:hint="eastAsia" w:ascii="宋体" w:hAnsi="宋体" w:cs="宋体"/>
          <w:color w:val="auto"/>
          <w:kern w:val="0"/>
          <w:sz w:val="24"/>
        </w:rPr>
        <w:t xml:space="preserve"> 联 系 电 话：</w:t>
      </w:r>
    </w:p>
    <w:p w14:paraId="0C0F8EBE">
      <w:pPr>
        <w:widowControl/>
        <w:jc w:val="left"/>
        <w:rPr>
          <w:rFonts w:ascii="宋体" w:hAnsi="宋体" w:cs="宋体"/>
          <w:color w:val="auto"/>
          <w:kern w:val="0"/>
          <w:sz w:val="24"/>
        </w:rPr>
      </w:pPr>
    </w:p>
    <w:p w14:paraId="2CB87D1E">
      <w:pPr>
        <w:ind w:right="-401"/>
        <w:rPr>
          <w:rFonts w:hint="eastAsia" w:ascii="宋体" w:hAnsi="宋体" w:cs="宋体"/>
          <w:color w:val="auto"/>
          <w:kern w:val="0"/>
          <w:sz w:val="24"/>
        </w:rPr>
      </w:pPr>
      <w:r>
        <w:rPr>
          <w:rFonts w:hint="eastAsia" w:ascii="宋体" w:hAnsi="宋体" w:cs="宋体"/>
          <w:color w:val="auto"/>
          <w:kern w:val="0"/>
          <w:sz w:val="24"/>
        </w:rPr>
        <w:t xml:space="preserve"> 日       期：</w:t>
      </w:r>
    </w:p>
    <w:p w14:paraId="33AC6642">
      <w:pPr>
        <w:ind w:right="-401"/>
        <w:rPr>
          <w:rFonts w:hint="eastAsia" w:ascii="宋体" w:hAnsi="宋体"/>
          <w:color w:val="auto"/>
          <w:spacing w:val="5"/>
          <w:sz w:val="24"/>
        </w:rPr>
      </w:pPr>
    </w:p>
    <w:p w14:paraId="5A998048">
      <w:pPr>
        <w:rPr>
          <w:rFonts w:hint="eastAsia" w:ascii="宋体" w:hAnsi="宋体" w:cs="宋体"/>
          <w:color w:val="auto"/>
          <w:kern w:val="0"/>
          <w:sz w:val="24"/>
        </w:rPr>
      </w:pPr>
      <w:r>
        <w:rPr>
          <w:rFonts w:hint="eastAsia" w:ascii="宋体" w:hAnsi="宋体" w:cs="宋体"/>
          <w:color w:val="auto"/>
          <w:kern w:val="0"/>
          <w:sz w:val="24"/>
        </w:rPr>
        <w:br w:type="page"/>
      </w:r>
    </w:p>
    <w:p w14:paraId="1B765DA0">
      <w:pPr>
        <w:ind w:right="-401"/>
        <w:jc w:val="center"/>
        <w:rPr>
          <w:rFonts w:hint="default" w:ascii="宋体" w:hAnsi="宋体" w:cs="宋体" w:eastAsiaTheme="minorEastAsia"/>
          <w:color w:val="auto"/>
          <w:kern w:val="0"/>
          <w:sz w:val="24"/>
          <w:lang w:val="en-US" w:eastAsia="zh-CN"/>
        </w:rPr>
      </w:pPr>
      <w:r>
        <w:rPr>
          <w:rFonts w:hint="eastAsia" w:ascii="宋体" w:hAnsi="宋体" w:cs="宋体"/>
          <w:b/>
          <w:bCs/>
          <w:color w:val="auto"/>
          <w:kern w:val="0"/>
          <w:sz w:val="30"/>
          <w:szCs w:val="30"/>
          <w:lang w:val="en-US" w:eastAsia="zh-CN"/>
        </w:rPr>
        <w:t>细项报价</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2021"/>
        <w:gridCol w:w="1218"/>
        <w:gridCol w:w="866"/>
        <w:gridCol w:w="2517"/>
        <w:gridCol w:w="1250"/>
      </w:tblGrid>
      <w:tr w14:paraId="0C84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4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2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7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层站</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1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保养月数</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C2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维保起始时间</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3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细项报价</w:t>
            </w:r>
          </w:p>
        </w:tc>
      </w:tr>
      <w:tr w14:paraId="5E36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E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85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2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sz w:val="24"/>
                <w:szCs w:val="24"/>
              </w:rPr>
              <w:t>自动扶梯</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A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5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5F221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D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75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4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9B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sz w:val="24"/>
                <w:szCs w:val="24"/>
              </w:rPr>
              <w:t>自动扶梯</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4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7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1249A8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BD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D2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B1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3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sz w:val="24"/>
                <w:szCs w:val="24"/>
              </w:rPr>
              <w:t>自动扶梯</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2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D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146DC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3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53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1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0B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1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sz w:val="24"/>
                <w:szCs w:val="24"/>
              </w:rPr>
              <w:t>自动扶梯</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3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6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7F95CC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16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81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2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D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5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sz w:val="24"/>
                <w:szCs w:val="24"/>
              </w:rPr>
              <w:t>自动扶梯</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F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9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58310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F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F5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8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AC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3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sz w:val="24"/>
                <w:szCs w:val="24"/>
              </w:rPr>
              <w:t>自动扶梯</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F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A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352934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2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30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C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C5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B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6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6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07078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1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18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4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94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0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3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2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78287D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63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E9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2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B7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4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8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1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5479B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5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7A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CD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A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B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3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46A687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F1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1A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3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60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E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E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7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3108B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C3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4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2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D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C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B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70B541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12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45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8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05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7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1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7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7D487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7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26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4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1B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C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C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B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43D56C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50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BA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B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98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2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7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62AF1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8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75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6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76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8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2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3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0885CA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7E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4A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0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6B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6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0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7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63386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5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14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6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77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4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3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8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55158F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B4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B3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7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4E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44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E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5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45D82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0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A2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D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E6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6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2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C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2B9132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AE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7B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D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7A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7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9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4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08302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4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F3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E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CB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E7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A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3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5F3CFD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34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E0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8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DE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6A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B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7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57A21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2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EC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3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B9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4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8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2DC8D4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28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8F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4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A8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6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7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A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60ABC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1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6D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3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7F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福鼎市医院（百胜院区） </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4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B2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9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2025年11月1日-</w:t>
            </w:r>
          </w:p>
          <w:p w14:paraId="083060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2026年12月31日</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57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312386C">
      <w:pPr>
        <w:ind w:right="-401"/>
        <w:rPr>
          <w:rFonts w:ascii="宋体" w:hAnsi="宋体"/>
          <w:color w:val="auto"/>
          <w:spacing w:val="5"/>
          <w:sz w:val="24"/>
        </w:rPr>
      </w:pPr>
    </w:p>
    <w:p w14:paraId="49D961B2">
      <w:pPr>
        <w:spacing w:line="360" w:lineRule="auto"/>
        <w:rPr>
          <w:rFonts w:ascii="宋体" w:hAnsi="宋体" w:eastAsia="宋体" w:cs="宋体"/>
          <w:color w:val="auto"/>
        </w:rPr>
      </w:pPr>
    </w:p>
    <w:p w14:paraId="27F5CC0D">
      <w:pPr>
        <w:spacing w:line="360" w:lineRule="auto"/>
        <w:rPr>
          <w:rFonts w:ascii="宋体" w:hAnsi="宋体" w:eastAsia="宋体" w:cs="宋体"/>
          <w:color w:val="auto"/>
        </w:rPr>
      </w:pPr>
    </w:p>
    <w:p w14:paraId="7D129F77">
      <w:pPr>
        <w:spacing w:line="360" w:lineRule="auto"/>
        <w:rPr>
          <w:rFonts w:ascii="宋体" w:hAnsi="宋体" w:eastAsia="宋体" w:cs="宋体"/>
          <w:color w:val="auto"/>
        </w:rPr>
      </w:pPr>
    </w:p>
    <w:p w14:paraId="48358C1F">
      <w:pPr>
        <w:ind w:right="-401"/>
        <w:rPr>
          <w:rFonts w:ascii="宋体" w:hAnsi="宋体"/>
          <w:color w:val="auto"/>
          <w:spacing w:val="5"/>
          <w:sz w:val="24"/>
        </w:rPr>
      </w:pPr>
      <w:r>
        <w:rPr>
          <w:rFonts w:hint="eastAsia" w:ascii="宋体" w:hAnsi="宋体"/>
          <w:color w:val="auto"/>
          <w:spacing w:val="5"/>
          <w:sz w:val="24"/>
        </w:rPr>
        <w:t>注：</w:t>
      </w:r>
      <w:r>
        <w:rPr>
          <w:rFonts w:hint="eastAsia" w:ascii="宋体" w:hAnsi="宋体"/>
          <w:color w:val="auto"/>
          <w:spacing w:val="5"/>
          <w:sz w:val="24"/>
          <w:lang w:val="en-US" w:eastAsia="zh-CN"/>
        </w:rPr>
        <w:t>以上</w:t>
      </w:r>
      <w:r>
        <w:rPr>
          <w:rFonts w:hint="eastAsia" w:ascii="宋体" w:hAnsi="宋体"/>
          <w:color w:val="auto"/>
          <w:spacing w:val="5"/>
          <w:sz w:val="24"/>
        </w:rPr>
        <w:t>询价报价表</w:t>
      </w:r>
      <w:r>
        <w:rPr>
          <w:rFonts w:hint="eastAsia" w:ascii="宋体" w:hAnsi="宋体"/>
          <w:color w:val="auto"/>
          <w:spacing w:val="5"/>
          <w:sz w:val="24"/>
          <w:lang w:val="en-US" w:eastAsia="zh-CN"/>
        </w:rPr>
        <w:t>及细项报价</w:t>
      </w:r>
      <w:r>
        <w:rPr>
          <w:rFonts w:hint="eastAsia" w:ascii="宋体" w:hAnsi="宋体"/>
          <w:color w:val="auto"/>
          <w:spacing w:val="5"/>
          <w:sz w:val="24"/>
        </w:rPr>
        <w:t>需单独密封。</w:t>
      </w:r>
    </w:p>
    <w:p w14:paraId="3C2BCE64">
      <w:pPr>
        <w:spacing w:line="360" w:lineRule="auto"/>
        <w:rPr>
          <w:rFonts w:ascii="宋体" w:hAnsi="宋体" w:eastAsia="宋体" w:cs="宋体"/>
          <w:color w:val="auto"/>
        </w:rPr>
      </w:pPr>
    </w:p>
    <w:p w14:paraId="5D04F591">
      <w:pPr>
        <w:spacing w:line="360" w:lineRule="auto"/>
        <w:rPr>
          <w:rFonts w:ascii="宋体" w:hAnsi="宋体" w:eastAsia="宋体" w:cs="宋体"/>
          <w:color w:val="auto"/>
        </w:rPr>
      </w:pPr>
    </w:p>
    <w:p w14:paraId="5F78C8E3">
      <w:pPr>
        <w:spacing w:line="360" w:lineRule="auto"/>
        <w:rPr>
          <w:rFonts w:ascii="宋体" w:hAnsi="宋体" w:eastAsia="宋体" w:cs="宋体"/>
          <w:color w:val="auto"/>
        </w:rPr>
      </w:pPr>
    </w:p>
    <w:p w14:paraId="229742D8">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641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F8A75">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DF8A75">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E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2025-09-16T06:54:12Z</dcterms:created>
  <dc:creator>Administrator</dc:creator>
  <cp:lastModifiedBy>丁文</cp:lastModifiedBy>
  <dcterms:modified xsi:type="dcterms:W3CDTF">2025-09-16T06:54:21Z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eyJoZGlkIjoiYWQ0N2RhMWUxYjEyMjUxNjRjNjQ0Zjc4MDBhMWNjMmIiLCJ1c2VySWQiOiI3MDkwMDI2NjcifQ==</vt:lpwstr>
  </property>
  <property fmtid="{D5CDD505-2E9C-101B-9397-08002B2CF9AE}" pid="4" name="ICV">
    <vt:lpwstr>CE6D9428E6704E06BCFD9D3B76E4D339_12</vt:lpwstr>
  </property>
</Properties>
</file>